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BEE" w:rsidRDefault="00FE4883" w:rsidP="00FE4883">
      <w:pPr>
        <w:jc w:val="center"/>
      </w:pPr>
      <w:r>
        <w:rPr>
          <w:noProof/>
          <w:lang w:eastAsia="en-GB"/>
        </w:rPr>
        <w:drawing>
          <wp:inline distT="0" distB="0" distL="0" distR="0" wp14:anchorId="74FD186D" wp14:editId="2C9F09E8">
            <wp:extent cx="2664553" cy="1600200"/>
            <wp:effectExtent l="0" t="0" r="2540" b="0"/>
            <wp:docPr id="3" name="Picture 3" descr="C:\Users\hjones\AppData\Local\Microsoft\Windows\INetCache\Content.MSO\D6B4028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jones\AppData\Local\Microsoft\Windows\INetCache\Content.MSO\D6B40283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683" cy="160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883" w:rsidRPr="00AA436E" w:rsidRDefault="00FE4883" w:rsidP="00AA436E">
      <w:pPr>
        <w:jc w:val="center"/>
        <w:rPr>
          <w:b/>
        </w:rPr>
      </w:pPr>
      <w:r w:rsidRPr="00FE4883">
        <w:rPr>
          <w:b/>
        </w:rPr>
        <w:t xml:space="preserve">Local Organisation and Charities Offering Lockdown Support </w:t>
      </w:r>
    </w:p>
    <w:p w:rsidR="00FE4883" w:rsidRDefault="00FE4883" w:rsidP="00FE4883">
      <w:r>
        <w:t xml:space="preserve">Coping during lockdown can be challenging for young people and their families.  Contact details for a host of local organisations, charities and the Local Authority have been sent to schools to pass on to families across the borough.  These are listed below: </w:t>
      </w: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5080"/>
        <w:gridCol w:w="9946"/>
      </w:tblGrid>
      <w:tr w:rsidR="00FE4883" w:rsidTr="00EE3950">
        <w:tc>
          <w:tcPr>
            <w:tcW w:w="5080" w:type="dxa"/>
          </w:tcPr>
          <w:p w:rsidR="00FE4883" w:rsidRPr="00FE4883" w:rsidRDefault="00FE4883" w:rsidP="00EE3950">
            <w:pPr>
              <w:rPr>
                <w:b/>
              </w:rPr>
            </w:pPr>
            <w:r w:rsidRPr="00FE4883">
              <w:rPr>
                <w:b/>
              </w:rPr>
              <w:t>Support</w:t>
            </w:r>
            <w:r w:rsidRPr="00FE4883">
              <w:rPr>
                <w:b/>
              </w:rPr>
              <w:t xml:space="preserve"> Available</w:t>
            </w:r>
          </w:p>
        </w:tc>
        <w:tc>
          <w:tcPr>
            <w:tcW w:w="9946" w:type="dxa"/>
          </w:tcPr>
          <w:p w:rsidR="00FE4883" w:rsidRPr="00FE4883" w:rsidRDefault="00FE4883" w:rsidP="00EE3950">
            <w:pPr>
              <w:rPr>
                <w:b/>
              </w:rPr>
            </w:pPr>
            <w:r w:rsidRPr="00FE4883">
              <w:rPr>
                <w:b/>
              </w:rPr>
              <w:t>Contact details</w:t>
            </w:r>
          </w:p>
        </w:tc>
      </w:tr>
      <w:tr w:rsidR="00FE4883" w:rsidTr="00EE3950">
        <w:tc>
          <w:tcPr>
            <w:tcW w:w="5080" w:type="dxa"/>
          </w:tcPr>
          <w:p w:rsidR="00AA436E" w:rsidRDefault="00AA436E" w:rsidP="00EE3950"/>
          <w:p w:rsidR="00FE4883" w:rsidRDefault="00F608EC" w:rsidP="00EE3950">
            <w:r>
              <w:t>Emotional Health and W</w:t>
            </w:r>
            <w:r w:rsidR="00FE4883">
              <w:t>ell</w:t>
            </w:r>
            <w:r w:rsidR="00FE4883">
              <w:t>being</w:t>
            </w:r>
          </w:p>
        </w:tc>
        <w:tc>
          <w:tcPr>
            <w:tcW w:w="9946" w:type="dxa"/>
          </w:tcPr>
          <w:p w:rsidR="00AA436E" w:rsidRDefault="00AA436E" w:rsidP="00EE3950">
            <w:pPr>
              <w:shd w:val="clear" w:color="auto" w:fill="FFFFFF"/>
              <w:rPr>
                <w:rFonts w:eastAsia="Times New Roman" w:cstheme="minorHAnsi"/>
                <w:b/>
                <w:bCs/>
                <w:iCs/>
                <w:color w:val="000000"/>
                <w:lang w:eastAsia="en-GB"/>
              </w:rPr>
            </w:pPr>
          </w:p>
          <w:p w:rsidR="00FE4883" w:rsidRDefault="00FE4883" w:rsidP="00EE3950">
            <w:pPr>
              <w:shd w:val="clear" w:color="auto" w:fill="FFFFFF"/>
              <w:rPr>
                <w:rFonts w:eastAsia="Times New Roman" w:cstheme="minorHAnsi"/>
                <w:bCs/>
                <w:i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  <w:lang w:eastAsia="en-GB"/>
              </w:rPr>
              <w:t xml:space="preserve">Anna </w:t>
            </w:r>
            <w:r w:rsidRPr="00E822E0">
              <w:rPr>
                <w:rFonts w:eastAsia="Times New Roman" w:cstheme="minorHAnsi"/>
                <w:b/>
                <w:bCs/>
                <w:iCs/>
                <w:color w:val="000000"/>
                <w:lang w:eastAsia="en-GB"/>
              </w:rPr>
              <w:t>Freud, National Centre for Children and Families</w:t>
            </w:r>
            <w:r>
              <w:rPr>
                <w:rFonts w:eastAsia="Times New Roman" w:cstheme="minorHAnsi"/>
                <w:bCs/>
                <w:iCs/>
                <w:color w:val="000000"/>
                <w:lang w:eastAsia="en-GB"/>
              </w:rPr>
              <w:t>: empowers young people to make informed choices about th</w:t>
            </w:r>
            <w:r>
              <w:rPr>
                <w:rFonts w:eastAsia="Times New Roman" w:cstheme="minorHAnsi"/>
                <w:bCs/>
                <w:iCs/>
                <w:color w:val="000000"/>
                <w:lang w:eastAsia="en-GB"/>
              </w:rPr>
              <w:t>eir mental health and wellbeing:</w:t>
            </w:r>
            <w:r>
              <w:rPr>
                <w:rFonts w:eastAsia="Times New Roman" w:cstheme="minorHAnsi"/>
                <w:bCs/>
                <w:iCs/>
                <w:color w:val="000000"/>
                <w:lang w:eastAsia="en-GB"/>
              </w:rPr>
              <w:t xml:space="preserve"> </w:t>
            </w:r>
            <w:hyperlink r:id="rId5" w:history="1">
              <w:r w:rsidRPr="00E822E0">
                <w:rPr>
                  <w:rStyle w:val="Hyperlink"/>
                  <w:rFonts w:eastAsia="Times New Roman" w:cstheme="minorHAnsi"/>
                  <w:bCs/>
                  <w:iCs/>
                  <w:lang w:eastAsia="en-GB"/>
                </w:rPr>
                <w:t>https://www.annafreud.org/on-my-mind</w:t>
              </w:r>
            </w:hyperlink>
          </w:p>
          <w:p w:rsidR="00FE4883" w:rsidRPr="00E822E0" w:rsidRDefault="00FE4883" w:rsidP="00EE3950">
            <w:pPr>
              <w:shd w:val="clear" w:color="auto" w:fill="FFFFFF"/>
              <w:rPr>
                <w:rFonts w:eastAsia="Times New Roman" w:cstheme="minorHAnsi"/>
                <w:bCs/>
                <w:iCs/>
                <w:color w:val="000000"/>
                <w:lang w:eastAsia="en-GB"/>
              </w:rPr>
            </w:pPr>
          </w:p>
          <w:p w:rsidR="00FE4883" w:rsidRDefault="00FE4883" w:rsidP="00EE3950">
            <w:pPr>
              <w:shd w:val="clear" w:color="auto" w:fill="FFFFFF"/>
              <w:rPr>
                <w:rFonts w:eastAsia="Times New Roman" w:cstheme="minorHAnsi"/>
                <w:iCs/>
                <w:color w:val="000000"/>
                <w:lang w:eastAsia="en-GB"/>
              </w:rPr>
            </w:pPr>
            <w:r w:rsidRPr="00ED715B">
              <w:rPr>
                <w:rFonts w:eastAsia="Times New Roman" w:cstheme="minorHAnsi"/>
                <w:b/>
                <w:bCs/>
                <w:iCs/>
                <w:color w:val="000000"/>
                <w:lang w:eastAsia="en-GB"/>
              </w:rPr>
              <w:t>T</w:t>
            </w:r>
            <w:r w:rsidRPr="00AB6FDF">
              <w:rPr>
                <w:rFonts w:eastAsia="Times New Roman" w:cstheme="minorHAnsi"/>
                <w:b/>
                <w:bCs/>
                <w:iCs/>
                <w:color w:val="000000"/>
                <w:lang w:eastAsia="en-GB"/>
              </w:rPr>
              <w:t>hinkNinja</w:t>
            </w:r>
            <w:r>
              <w:rPr>
                <w:rFonts w:eastAsia="Times New Roman" w:cstheme="minorHAnsi"/>
                <w:iCs/>
                <w:color w:val="000000"/>
                <w:lang w:eastAsia="en-GB"/>
              </w:rPr>
              <w:t xml:space="preserve"> </w:t>
            </w:r>
            <w:r w:rsidRPr="00AB6FDF">
              <w:rPr>
                <w:rFonts w:eastAsia="Times New Roman" w:cstheme="minorHAnsi"/>
                <w:iCs/>
                <w:color w:val="000000"/>
                <w:lang w:eastAsia="en-GB"/>
              </w:rPr>
              <w:t>is an app that provides support for mental health and emotional wellbeing along with coaching tips for stay</w:t>
            </w:r>
            <w:r>
              <w:rPr>
                <w:rFonts w:eastAsia="Times New Roman" w:cstheme="minorHAnsi"/>
                <w:iCs/>
                <w:color w:val="000000"/>
                <w:lang w:eastAsia="en-GB"/>
              </w:rPr>
              <w:t>ing well and handling distress:</w:t>
            </w:r>
            <w:r w:rsidRPr="00ED715B">
              <w:rPr>
                <w:rFonts w:eastAsia="Times New Roman" w:cstheme="minorHAnsi"/>
                <w:iCs/>
                <w:color w:val="000000"/>
                <w:lang w:eastAsia="en-GB"/>
              </w:rPr>
              <w:t xml:space="preserve"> </w:t>
            </w:r>
            <w:hyperlink r:id="rId6" w:history="1">
              <w:r w:rsidRPr="00ED715B">
                <w:rPr>
                  <w:rStyle w:val="Hyperlink"/>
                  <w:rFonts w:eastAsia="Times New Roman" w:cstheme="minorHAnsi"/>
                  <w:iCs/>
                  <w:lang w:eastAsia="en-GB"/>
                </w:rPr>
                <w:t>https://www.healios.org.uk/services/thinkninja</w:t>
              </w:r>
            </w:hyperlink>
          </w:p>
          <w:p w:rsidR="00FE4883" w:rsidRPr="00ED715B" w:rsidRDefault="00FE4883" w:rsidP="00EE3950">
            <w:pPr>
              <w:shd w:val="clear" w:color="auto" w:fill="FFFFFF"/>
              <w:rPr>
                <w:rFonts w:eastAsia="Times New Roman" w:cstheme="minorHAnsi"/>
                <w:iCs/>
                <w:color w:val="000000"/>
                <w:lang w:eastAsia="en-GB"/>
              </w:rPr>
            </w:pPr>
          </w:p>
          <w:p w:rsidR="00FE4883" w:rsidRDefault="00FE4883" w:rsidP="00EE3950">
            <w:pPr>
              <w:shd w:val="clear" w:color="auto" w:fill="FFFFFF"/>
              <w:rPr>
                <w:rFonts w:eastAsia="Times New Roman" w:cstheme="minorHAnsi"/>
                <w:iCs/>
                <w:color w:val="000000"/>
                <w:lang w:eastAsia="en-GB"/>
              </w:rPr>
            </w:pPr>
            <w:r w:rsidRPr="00AB6FDF">
              <w:rPr>
                <w:rFonts w:eastAsia="Times New Roman" w:cstheme="minorHAnsi"/>
                <w:b/>
                <w:bCs/>
                <w:iCs/>
                <w:color w:val="000000"/>
                <w:lang w:eastAsia="en-GB"/>
              </w:rPr>
              <w:t>Kooth</w:t>
            </w:r>
            <w:r w:rsidRPr="00AB6FDF">
              <w:rPr>
                <w:rFonts w:eastAsia="Times New Roman" w:cstheme="minorHAnsi"/>
                <w:iCs/>
                <w:color w:val="000000"/>
                <w:lang w:eastAsia="en-GB"/>
              </w:rPr>
              <w:t xml:space="preserve">: </w:t>
            </w:r>
            <w:hyperlink r:id="rId7" w:history="1">
              <w:r w:rsidRPr="00ED715B">
                <w:rPr>
                  <w:rStyle w:val="Hyperlink"/>
                  <w:rFonts w:eastAsia="Times New Roman" w:cstheme="minorHAnsi"/>
                  <w:iCs/>
                  <w:lang w:eastAsia="en-GB"/>
                </w:rPr>
                <w:t>https://www.kooth.com/</w:t>
              </w:r>
            </w:hyperlink>
            <w:r w:rsidRPr="00ED715B">
              <w:rPr>
                <w:rFonts w:eastAsia="Times New Roman" w:cstheme="minorHAnsi"/>
                <w:iCs/>
                <w:color w:val="000000"/>
                <w:lang w:eastAsia="en-GB"/>
              </w:rPr>
              <w:t xml:space="preserve">  </w:t>
            </w:r>
            <w:r w:rsidR="00F608EC">
              <w:rPr>
                <w:rFonts w:eastAsia="Times New Roman" w:cstheme="minorHAnsi"/>
                <w:iCs/>
                <w:color w:val="000000"/>
                <w:lang w:eastAsia="en-GB"/>
              </w:rPr>
              <w:t xml:space="preserve">is </w:t>
            </w:r>
            <w:r w:rsidRPr="00AB6FDF">
              <w:rPr>
                <w:rFonts w:eastAsia="Times New Roman" w:cstheme="minorHAnsi"/>
                <w:iCs/>
                <w:color w:val="000000"/>
                <w:lang w:eastAsia="en-GB"/>
              </w:rPr>
              <w:t>an onl</w:t>
            </w:r>
            <w:r w:rsidR="00F608EC">
              <w:rPr>
                <w:rFonts w:eastAsia="Times New Roman" w:cstheme="minorHAnsi"/>
                <w:iCs/>
                <w:color w:val="000000"/>
                <w:lang w:eastAsia="en-GB"/>
              </w:rPr>
              <w:t xml:space="preserve">ine service which offers </w:t>
            </w:r>
            <w:r w:rsidRPr="00AB6FDF">
              <w:rPr>
                <w:rFonts w:eastAsia="Times New Roman" w:cstheme="minorHAnsi"/>
                <w:iCs/>
                <w:color w:val="000000"/>
                <w:lang w:eastAsia="en-GB"/>
              </w:rPr>
              <w:t>counselling and wellbeing support. Young people can sign up themselves and the service offers a range of therapeutic tools and activities. It is open 365 days a year, currently from 12-10pm weekdays and 6-10 weekends. This is an anonymous service. All the counsellors are trained, qualified and experienced working with young people.</w:t>
            </w:r>
          </w:p>
          <w:p w:rsidR="00FE4883" w:rsidRPr="00AB6FDF" w:rsidRDefault="00FE4883" w:rsidP="00EE3950">
            <w:pPr>
              <w:shd w:val="clear" w:color="auto" w:fill="FFFFFF"/>
              <w:rPr>
                <w:rFonts w:eastAsia="Times New Roman" w:cstheme="minorHAnsi"/>
                <w:color w:val="212121"/>
                <w:sz w:val="23"/>
                <w:szCs w:val="23"/>
                <w:lang w:eastAsia="en-GB"/>
              </w:rPr>
            </w:pPr>
          </w:p>
          <w:p w:rsidR="00FE4883" w:rsidRPr="00ED715B" w:rsidRDefault="00FE4883" w:rsidP="00EE3950">
            <w:pPr>
              <w:shd w:val="clear" w:color="auto" w:fill="FFFFFF"/>
              <w:rPr>
                <w:rFonts w:eastAsia="Times New Roman" w:cstheme="minorHAnsi"/>
                <w:iCs/>
                <w:color w:val="000000"/>
                <w:lang w:eastAsia="en-GB"/>
              </w:rPr>
            </w:pPr>
            <w:r w:rsidRPr="00AB6FDF">
              <w:rPr>
                <w:rFonts w:eastAsia="Times New Roman" w:cstheme="minorHAnsi"/>
                <w:b/>
                <w:bCs/>
                <w:iCs/>
                <w:color w:val="000000"/>
                <w:lang w:eastAsia="en-GB"/>
              </w:rPr>
              <w:t>Shout</w:t>
            </w:r>
            <w:r w:rsidRPr="00AB6FDF">
              <w:rPr>
                <w:rFonts w:eastAsia="Times New Roman" w:cstheme="minorHAnsi"/>
                <w:iCs/>
                <w:color w:val="000000"/>
                <w:lang w:eastAsia="en-GB"/>
              </w:rPr>
              <w:t xml:space="preserve"> Is a 24 hour crisis text service which Place2Be have been working with for over eighteen months and is delivered by a team of crisis </w:t>
            </w:r>
            <w:r>
              <w:rPr>
                <w:rFonts w:eastAsia="Times New Roman" w:cstheme="minorHAnsi"/>
                <w:iCs/>
                <w:color w:val="000000"/>
                <w:lang w:eastAsia="en-GB"/>
              </w:rPr>
              <w:t>volunteers. Text P2B to 85258 or visit</w:t>
            </w:r>
            <w:r w:rsidRPr="00ED715B">
              <w:rPr>
                <w:rFonts w:eastAsia="Times New Roman" w:cstheme="minorHAnsi"/>
                <w:iCs/>
                <w:color w:val="000000"/>
                <w:lang w:eastAsia="en-GB"/>
              </w:rPr>
              <w:t xml:space="preserve"> </w:t>
            </w:r>
            <w:hyperlink r:id="rId8" w:history="1">
              <w:r w:rsidRPr="00ED715B">
                <w:rPr>
                  <w:rStyle w:val="Hyperlink"/>
                  <w:rFonts w:eastAsia="Times New Roman" w:cstheme="minorHAnsi"/>
                  <w:iCs/>
                  <w:lang w:eastAsia="en-GB"/>
                </w:rPr>
                <w:t>https://www.giveusashout.org</w:t>
              </w:r>
            </w:hyperlink>
          </w:p>
          <w:p w:rsidR="00FE4883" w:rsidRPr="00ED715B" w:rsidRDefault="00FE4883" w:rsidP="00EE395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30"/>
            </w:tblGrid>
            <w:tr w:rsidR="00FE4883" w:rsidRPr="00ED715B" w:rsidTr="00EE3950">
              <w:trPr>
                <w:trHeight w:val="1990"/>
              </w:trPr>
              <w:tc>
                <w:tcPr>
                  <w:tcW w:w="0" w:type="auto"/>
                </w:tcPr>
                <w:p w:rsidR="00FE4883" w:rsidRPr="00ED715B" w:rsidRDefault="00FE4883" w:rsidP="00EE39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ED715B">
                    <w:rPr>
                      <w:rFonts w:ascii="Calibri" w:hAnsi="Calibri" w:cs="Calibri"/>
                      <w:b/>
                      <w:bCs/>
                      <w:color w:val="000000"/>
                    </w:rPr>
                    <w:lastRenderedPageBreak/>
                    <w:t xml:space="preserve">Rethink Emotional Support: </w:t>
                  </w:r>
                </w:p>
                <w:p w:rsidR="00FE4883" w:rsidRDefault="00FE4883" w:rsidP="00EE39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hyperlink r:id="rId9" w:history="1">
                    <w:r w:rsidRPr="008632D9">
                      <w:rPr>
                        <w:rStyle w:val="Hyperlink"/>
                        <w:rFonts w:ascii="Calibri" w:hAnsi="Calibri" w:cs="Calibri"/>
                      </w:rPr>
                      <w:t>ttps://www.rethink.org/help-in-your-area/services/advice-and-helplines/the-black-country-emotional-support-helpline</w:t>
                    </w:r>
                  </w:hyperlink>
                </w:p>
                <w:p w:rsidR="00FE4883" w:rsidRPr="00ED715B" w:rsidRDefault="00FE4883" w:rsidP="00EE39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ED715B">
                    <w:rPr>
                      <w:rFonts w:ascii="Calibri" w:hAnsi="Calibri" w:cs="Calibri"/>
                      <w:color w:val="000000"/>
                    </w:rPr>
                    <w:t xml:space="preserve">Helpline is a freephone service. 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Telephone </w:t>
                  </w:r>
                  <w:r w:rsidRPr="00ED715B">
                    <w:rPr>
                      <w:rFonts w:ascii="Calibri" w:hAnsi="Calibri" w:cs="Calibri"/>
                      <w:color w:val="000000"/>
                    </w:rPr>
                    <w:t xml:space="preserve"> 0808 802 2208 at the following times: </w:t>
                  </w:r>
                </w:p>
                <w:p w:rsidR="00FE4883" w:rsidRPr="00ED715B" w:rsidRDefault="00FE4883" w:rsidP="00EE39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ED715B">
                    <w:rPr>
                      <w:rFonts w:ascii="Calibri" w:hAnsi="Calibri" w:cs="Calibri"/>
                      <w:color w:val="000000"/>
                    </w:rPr>
                    <w:t xml:space="preserve">Monday- Friday 6.00pm – 3.00am </w:t>
                  </w:r>
                </w:p>
                <w:p w:rsidR="00FE4883" w:rsidRPr="00ED715B" w:rsidRDefault="00FE4883" w:rsidP="00EE39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ED715B">
                    <w:rPr>
                      <w:rFonts w:ascii="Calibri" w:hAnsi="Calibri" w:cs="Calibri"/>
                      <w:color w:val="000000"/>
                    </w:rPr>
                    <w:t xml:space="preserve">Saturday- Sunday 2.00pm – 3.00am </w:t>
                  </w:r>
                </w:p>
                <w:p w:rsidR="00FE4883" w:rsidRDefault="00FE4883" w:rsidP="00EE39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ED715B">
                    <w:rPr>
                      <w:rFonts w:ascii="Calibri" w:hAnsi="Calibri" w:cs="Calibri"/>
                      <w:color w:val="000000"/>
                    </w:rPr>
                    <w:t>Text/webchat support during our op</w:t>
                  </w:r>
                  <w:r>
                    <w:rPr>
                      <w:rFonts w:ascii="Calibri" w:hAnsi="Calibri" w:cs="Calibri"/>
                      <w:color w:val="000000"/>
                    </w:rPr>
                    <w:t>ening hours: Text 07860 065 168</w:t>
                  </w:r>
                  <w:r>
                    <w:rPr>
                      <w:rFonts w:ascii="Calibri" w:hAnsi="Calibri" w:cs="Calibri"/>
                      <w:color w:val="000000"/>
                    </w:rPr>
                    <w:t>, Webchat</w:t>
                  </w:r>
                </w:p>
                <w:p w:rsidR="00FE4883" w:rsidRDefault="00FE4883" w:rsidP="00EE39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hyperlink r:id="rId10" w:history="1">
                    <w:r w:rsidRPr="008632D9">
                      <w:rPr>
                        <w:rStyle w:val="Hyperlink"/>
                        <w:rFonts w:ascii="Calibri" w:hAnsi="Calibri" w:cs="Calibri"/>
                      </w:rPr>
                      <w:t>www.rethink.org/blackcountryhelpline</w:t>
                    </w:r>
                  </w:hyperlink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Pr="00ED715B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</w:p>
                <w:p w:rsidR="00FE4883" w:rsidRPr="00ED715B" w:rsidRDefault="00FE4883" w:rsidP="00EE39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  <w:p w:rsidR="00FE4883" w:rsidRPr="00ED715B" w:rsidRDefault="00FE4883" w:rsidP="00EE39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Kaleidoscope Plus Group </w:t>
                  </w:r>
                  <w:r w:rsidRPr="00ED715B">
                    <w:rPr>
                      <w:rFonts w:ascii="Calibri" w:hAnsi="Calibri" w:cs="Calibri"/>
                      <w:color w:val="000000"/>
                    </w:rPr>
                    <w:t>promote</w:t>
                  </w:r>
                  <w:r>
                    <w:rPr>
                      <w:rFonts w:ascii="Calibri" w:hAnsi="Calibri" w:cs="Calibri"/>
                      <w:color w:val="000000"/>
                    </w:rPr>
                    <w:t>s</w:t>
                  </w:r>
                  <w:r w:rsidRPr="00ED715B">
                    <w:rPr>
                      <w:rFonts w:ascii="Calibri" w:hAnsi="Calibri" w:cs="Calibri"/>
                      <w:color w:val="000000"/>
                    </w:rPr>
                    <w:t xml:space="preserve"> and support</w:t>
                  </w:r>
                  <w:r>
                    <w:rPr>
                      <w:rFonts w:ascii="Calibri" w:hAnsi="Calibri" w:cs="Calibri"/>
                      <w:color w:val="000000"/>
                    </w:rPr>
                    <w:t>s</w:t>
                  </w:r>
                  <w:r w:rsidRPr="00ED715B">
                    <w:rPr>
                      <w:rFonts w:ascii="Calibri" w:hAnsi="Calibri" w:cs="Calibri"/>
                      <w:color w:val="000000"/>
                    </w:rPr>
                    <w:t xml:space="preserve"> positive health and wellbeing</w:t>
                  </w:r>
                  <w:r>
                    <w:rPr>
                      <w:rFonts w:ascii="Calibri" w:hAnsi="Calibri" w:cs="Calibri"/>
                      <w:color w:val="000000"/>
                    </w:rPr>
                    <w:t>. Please visit:</w:t>
                  </w:r>
                  <w:r w:rsidRPr="00ED715B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</w:p>
                <w:p w:rsidR="00FE4883" w:rsidRDefault="00FE4883" w:rsidP="00EE39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hyperlink r:id="rId11" w:history="1">
                    <w:r w:rsidRPr="008632D9">
                      <w:rPr>
                        <w:rStyle w:val="Hyperlink"/>
                        <w:rFonts w:ascii="Calibri" w:hAnsi="Calibri" w:cs="Calibri"/>
                      </w:rPr>
                      <w:t>https://www.kaleidoscopeplus.org.uk/self-help-tool.php</w:t>
                    </w:r>
                  </w:hyperlink>
                  <w:r w:rsidRPr="00ED715B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</w:p>
                <w:p w:rsidR="00FE4883" w:rsidRDefault="00FE4883" w:rsidP="00EE39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ED715B">
                    <w:rPr>
                      <w:rFonts w:ascii="Calibri" w:hAnsi="Calibri" w:cs="Calibri"/>
                      <w:color w:val="000000"/>
                    </w:rPr>
                    <w:t xml:space="preserve">Chat to them via telephone, online through their website or directly through Facebook. Call 0800 059 0123 Monday-Sunday between 5pm &amp; 9pm or Messenger: Monday-Friday: 9am-8pm &amp; Saturday-Sunday: 5pm-8pm </w:t>
                  </w:r>
                </w:p>
                <w:p w:rsidR="00FE4883" w:rsidRDefault="00FE4883" w:rsidP="00EE39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  <w:p w:rsidR="00FE4883" w:rsidRPr="00743B24" w:rsidRDefault="00FE4883" w:rsidP="00EE39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743B24">
                    <w:rPr>
                      <w:rFonts w:ascii="Calibri" w:hAnsi="Calibri" w:cs="Calibri"/>
                      <w:b/>
                      <w:color w:val="000000"/>
                    </w:rPr>
                    <w:t>Cruse Bereavement Care</w:t>
                  </w:r>
                  <w:r>
                    <w:rPr>
                      <w:rFonts w:ascii="Calibri" w:hAnsi="Calibri" w:cs="Calibri"/>
                      <w:color w:val="000000"/>
                    </w:rPr>
                    <w:t>: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G</w:t>
                  </w:r>
                  <w:r w:rsidRPr="00743B24">
                    <w:rPr>
                      <w:rFonts w:ascii="Calibri" w:hAnsi="Calibri" w:cs="Calibri"/>
                      <w:color w:val="000000"/>
                    </w:rPr>
                    <w:t xml:space="preserve">rief is a natural process but can be overwhelming. Cruse is 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a package of </w:t>
                  </w:r>
                  <w:r w:rsidRPr="00743B24">
                    <w:rPr>
                      <w:rFonts w:ascii="Calibri" w:hAnsi="Calibri" w:cs="Calibri"/>
                      <w:color w:val="000000"/>
                    </w:rPr>
                    <w:t xml:space="preserve">online resources to support families during this difficult time. This includes how </w:t>
                  </w:r>
                  <w:r w:rsidR="00F608EC">
                    <w:rPr>
                      <w:rFonts w:ascii="Calibri" w:hAnsi="Calibri" w:cs="Calibri"/>
                      <w:color w:val="000000"/>
                    </w:rPr>
                    <w:t>the</w:t>
                  </w:r>
                  <w:r w:rsidRPr="00743B24">
                    <w:rPr>
                      <w:rFonts w:ascii="Calibri" w:hAnsi="Calibri" w:cs="Calibri"/>
                      <w:color w:val="000000"/>
                    </w:rPr>
                    <w:t xml:space="preserve"> pandemic may affect bereavement and grief. They offer a free helpline: 0808 8</w:t>
                  </w:r>
                  <w:r>
                    <w:rPr>
                      <w:rFonts w:ascii="Calibri" w:hAnsi="Calibri" w:cs="Calibri"/>
                      <w:color w:val="000000"/>
                    </w:rPr>
                    <w:t>08 1677 or visit their website at</w:t>
                  </w:r>
                  <w:r w:rsidRPr="00743B24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hyperlink r:id="rId12" w:history="1">
                    <w:r w:rsidRPr="00743B24">
                      <w:rPr>
                        <w:rStyle w:val="Hyperlink"/>
                        <w:rFonts w:ascii="Calibri" w:hAnsi="Calibri" w:cs="Calibri"/>
                      </w:rPr>
                      <w:t>https://www.cruse.org.uk</w:t>
                    </w:r>
                  </w:hyperlink>
                </w:p>
                <w:p w:rsidR="00FE4883" w:rsidRPr="00ED715B" w:rsidRDefault="00FE4883" w:rsidP="00EE39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FE4883" w:rsidRPr="00E822E0" w:rsidRDefault="00FE4883" w:rsidP="00EE3950">
            <w:pPr>
              <w:shd w:val="clear" w:color="auto" w:fill="FFFFFF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en-GB"/>
              </w:rPr>
            </w:pPr>
          </w:p>
        </w:tc>
      </w:tr>
      <w:tr w:rsidR="00FE4883" w:rsidTr="00EE3950">
        <w:tc>
          <w:tcPr>
            <w:tcW w:w="5080" w:type="dxa"/>
          </w:tcPr>
          <w:p w:rsidR="00AA436E" w:rsidRDefault="00AA436E" w:rsidP="00EE3950"/>
          <w:p w:rsidR="00FE4883" w:rsidRDefault="00FE4883" w:rsidP="00EE3950">
            <w:r>
              <w:t>Online safety</w:t>
            </w:r>
          </w:p>
        </w:tc>
        <w:tc>
          <w:tcPr>
            <w:tcW w:w="9946" w:type="dxa"/>
          </w:tcPr>
          <w:p w:rsidR="00AA436E" w:rsidRDefault="00AA436E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84"/>
            </w:tblGrid>
            <w:tr w:rsidR="00FE4883" w:rsidRPr="002B05C2" w:rsidTr="00EE3950">
              <w:trPr>
                <w:trHeight w:val="244"/>
              </w:trPr>
              <w:tc>
                <w:tcPr>
                  <w:tcW w:w="0" w:type="auto"/>
                </w:tcPr>
                <w:p w:rsidR="00FE4883" w:rsidRDefault="00FE4883" w:rsidP="00EE39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743B24">
                    <w:rPr>
                      <w:rFonts w:ascii="Calibri" w:hAnsi="Calibri" w:cs="Calibri"/>
                      <w:b/>
                      <w:color w:val="000000"/>
                    </w:rPr>
                    <w:t>Think You Know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: </w:t>
                  </w:r>
                  <w:hyperlink r:id="rId13" w:history="1">
                    <w:r w:rsidRPr="008632D9">
                      <w:rPr>
                        <w:rStyle w:val="Hyperlink"/>
                        <w:rFonts w:ascii="Calibri" w:hAnsi="Calibri" w:cs="Calibri"/>
                      </w:rPr>
                      <w:t>https://www.thinkuknow.co.uk/parents</w:t>
                    </w:r>
                  </w:hyperlink>
                </w:p>
                <w:p w:rsidR="00FE4883" w:rsidRPr="002B05C2" w:rsidRDefault="00FE4883" w:rsidP="00EE39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FE4883" w:rsidRDefault="00FE4883" w:rsidP="00EE395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43B24">
              <w:rPr>
                <w:b/>
                <w:sz w:val="22"/>
                <w:szCs w:val="22"/>
              </w:rPr>
              <w:t>NSPCC</w:t>
            </w:r>
            <w:r>
              <w:rPr>
                <w:sz w:val="22"/>
                <w:szCs w:val="22"/>
              </w:rPr>
              <w:t xml:space="preserve">:  </w:t>
            </w:r>
            <w:hyperlink r:id="rId14" w:history="1">
              <w:r w:rsidRPr="008632D9">
                <w:rPr>
                  <w:rStyle w:val="Hyperlink"/>
                  <w:sz w:val="22"/>
                  <w:szCs w:val="22"/>
                </w:rPr>
                <w:t>https://www.net-aware.org.uk/online-safety-lockdown</w:t>
              </w:r>
            </w:hyperlink>
          </w:p>
          <w:p w:rsidR="00FE4883" w:rsidRDefault="00FE4883" w:rsidP="00EE3950">
            <w:pPr>
              <w:pStyle w:val="Default"/>
              <w:rPr>
                <w:sz w:val="22"/>
                <w:szCs w:val="22"/>
              </w:rPr>
            </w:pPr>
          </w:p>
          <w:p w:rsidR="00FE4883" w:rsidRDefault="00FE4883" w:rsidP="00EE395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43B24">
              <w:rPr>
                <w:b/>
                <w:sz w:val="22"/>
                <w:szCs w:val="22"/>
              </w:rPr>
              <w:t>UK Safer Internet Centre</w:t>
            </w:r>
            <w:r>
              <w:rPr>
                <w:sz w:val="22"/>
                <w:szCs w:val="22"/>
              </w:rPr>
              <w:t xml:space="preserve">: </w:t>
            </w:r>
            <w:hyperlink r:id="rId15" w:history="1">
              <w:r w:rsidRPr="008632D9">
                <w:rPr>
                  <w:rStyle w:val="Hyperlink"/>
                  <w:sz w:val="22"/>
                  <w:szCs w:val="22"/>
                </w:rPr>
                <w:t>https://www.saferinternet.org.uk/advice-centre/parents-and-carers</w:t>
              </w:r>
            </w:hyperlink>
          </w:p>
          <w:p w:rsidR="00FE4883" w:rsidRDefault="00FE4883" w:rsidP="00EE3950">
            <w:pPr>
              <w:pStyle w:val="Default"/>
              <w:rPr>
                <w:sz w:val="22"/>
                <w:szCs w:val="22"/>
              </w:rPr>
            </w:pPr>
          </w:p>
          <w:p w:rsidR="00FE4883" w:rsidRPr="002B05C2" w:rsidRDefault="00FE4883" w:rsidP="00EE3950">
            <w:pPr>
              <w:pStyle w:val="Default"/>
              <w:rPr>
                <w:sz w:val="22"/>
                <w:szCs w:val="22"/>
              </w:rPr>
            </w:pPr>
          </w:p>
        </w:tc>
      </w:tr>
      <w:tr w:rsidR="00FE4883" w:rsidTr="00EE3950">
        <w:tc>
          <w:tcPr>
            <w:tcW w:w="5080" w:type="dxa"/>
          </w:tcPr>
          <w:p w:rsidR="00AA436E" w:rsidRDefault="00AA436E" w:rsidP="00EE3950">
            <w:pPr>
              <w:pStyle w:val="Default"/>
              <w:rPr>
                <w:sz w:val="22"/>
                <w:szCs w:val="22"/>
              </w:rPr>
            </w:pPr>
          </w:p>
          <w:p w:rsidR="00FE4883" w:rsidRDefault="00FE4883" w:rsidP="00EE3950">
            <w:pPr>
              <w:pStyle w:val="Default"/>
            </w:pPr>
            <w:r>
              <w:rPr>
                <w:sz w:val="22"/>
                <w:szCs w:val="22"/>
              </w:rPr>
              <w:t xml:space="preserve">Local COVID-19 information </w:t>
            </w:r>
          </w:p>
          <w:p w:rsidR="00FE4883" w:rsidRDefault="00FE4883" w:rsidP="00EE3950"/>
        </w:tc>
        <w:tc>
          <w:tcPr>
            <w:tcW w:w="9946" w:type="dxa"/>
          </w:tcPr>
          <w:p w:rsidR="00AA436E" w:rsidRDefault="00FE4883" w:rsidP="00EE395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FE4883" w:rsidRDefault="00FE4883" w:rsidP="00EE3950">
            <w:pPr>
              <w:pStyle w:val="Default"/>
              <w:rPr>
                <w:sz w:val="20"/>
                <w:szCs w:val="20"/>
              </w:rPr>
            </w:pPr>
            <w:r w:rsidRPr="00743B24">
              <w:rPr>
                <w:b/>
                <w:sz w:val="22"/>
                <w:szCs w:val="22"/>
              </w:rPr>
              <w:t>COVID testing</w:t>
            </w:r>
            <w:r>
              <w:rPr>
                <w:sz w:val="22"/>
                <w:szCs w:val="22"/>
              </w:rPr>
              <w:t xml:space="preserve">: </w:t>
            </w:r>
            <w:hyperlink r:id="rId16" w:history="1">
              <w:r w:rsidRPr="00F608EC">
                <w:rPr>
                  <w:rStyle w:val="Hyperlink"/>
                  <w:sz w:val="22"/>
                  <w:szCs w:val="22"/>
                </w:rPr>
                <w:t>https://www.sandwell.gov.uk/testsandwell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AA436E" w:rsidRPr="00743B24" w:rsidRDefault="00AA436E" w:rsidP="00EE3950">
            <w:pPr>
              <w:pStyle w:val="Default"/>
              <w:rPr>
                <w:sz w:val="22"/>
                <w:szCs w:val="22"/>
              </w:rPr>
            </w:pPr>
          </w:p>
          <w:p w:rsidR="00FE4883" w:rsidRDefault="00AA436E" w:rsidP="00EE3950">
            <w:r w:rsidRPr="00AA436E">
              <w:rPr>
                <w:b/>
              </w:rPr>
              <w:t>Sandwell Council Updates:</w:t>
            </w:r>
            <w:r>
              <w:t xml:space="preserve"> </w:t>
            </w:r>
            <w:hyperlink r:id="rId17" w:history="1">
              <w:r w:rsidRPr="008632D9">
                <w:rPr>
                  <w:rStyle w:val="Hyperlink"/>
                  <w:rFonts w:ascii="Calibri" w:hAnsi="Calibri" w:cs="Calibri"/>
                </w:rPr>
                <w:t>https://www.sandwell.gov.uk/localrestrictions</w:t>
              </w:r>
            </w:hyperlink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FE4883" w:rsidRPr="00E822E0" w:rsidTr="00EE3950">
              <w:trPr>
                <w:trHeight w:val="244"/>
              </w:trPr>
              <w:tc>
                <w:tcPr>
                  <w:tcW w:w="0" w:type="auto"/>
                </w:tcPr>
                <w:p w:rsidR="00FE4883" w:rsidRPr="00E822E0" w:rsidRDefault="00FE4883" w:rsidP="00EE39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FE4883" w:rsidRDefault="00FE4883" w:rsidP="00EE3950"/>
        </w:tc>
      </w:tr>
      <w:tr w:rsidR="00FE4883" w:rsidTr="00EE3950">
        <w:tc>
          <w:tcPr>
            <w:tcW w:w="5080" w:type="dxa"/>
          </w:tcPr>
          <w:p w:rsidR="00AA436E" w:rsidRDefault="00AA436E" w:rsidP="00EE3950"/>
          <w:p w:rsidR="00FE4883" w:rsidRDefault="00FE4883" w:rsidP="00EE3950">
            <w:r>
              <w:t>Foodbanks</w:t>
            </w:r>
          </w:p>
        </w:tc>
        <w:tc>
          <w:tcPr>
            <w:tcW w:w="9946" w:type="dxa"/>
          </w:tcPr>
          <w:p w:rsidR="00FE4883" w:rsidRPr="005077B1" w:rsidRDefault="00FE4883" w:rsidP="00EE395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49"/>
            </w:tblGrid>
            <w:tr w:rsidR="00FE4883" w:rsidRPr="005077B1" w:rsidTr="00EE3950">
              <w:trPr>
                <w:trHeight w:val="243"/>
              </w:trPr>
              <w:tc>
                <w:tcPr>
                  <w:tcW w:w="0" w:type="auto"/>
                </w:tcPr>
                <w:p w:rsidR="00FE4883" w:rsidRPr="005077B1" w:rsidRDefault="00FE4883" w:rsidP="00EE39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077B1">
                    <w:rPr>
                      <w:rFonts w:cstheme="minorHAnsi"/>
                      <w:b/>
                      <w:color w:val="000000"/>
                    </w:rPr>
                    <w:t>Food</w:t>
                  </w:r>
                  <w:r w:rsidRPr="00743B24">
                    <w:rPr>
                      <w:rFonts w:cstheme="minorHAnsi"/>
                      <w:b/>
                      <w:color w:val="000000"/>
                    </w:rPr>
                    <w:t>banks</w:t>
                  </w:r>
                  <w:r w:rsidRPr="005077B1">
                    <w:rPr>
                      <w:rFonts w:cstheme="minorHAnsi"/>
                      <w:color w:val="000000"/>
                    </w:rPr>
                    <w:t>: Telephone</w:t>
                  </w:r>
                  <w:r w:rsidRPr="005077B1">
                    <w:rPr>
                      <w:rFonts w:cstheme="minorHAnsi"/>
                      <w:color w:val="2E2D2C"/>
                    </w:rPr>
                    <w:t xml:space="preserve"> 0121 569 2266</w:t>
                  </w:r>
                  <w:r w:rsidRPr="005077B1">
                    <w:rPr>
                      <w:rFonts w:cstheme="minorHAnsi"/>
                      <w:color w:val="000000"/>
                    </w:rPr>
                    <w:t xml:space="preserve"> </w:t>
                  </w:r>
                  <w:hyperlink r:id="rId18" w:history="1">
                    <w:r w:rsidRPr="005077B1">
                      <w:rPr>
                        <w:rStyle w:val="Hyperlink"/>
                        <w:rFonts w:cstheme="minorHAnsi"/>
                      </w:rPr>
                      <w:t>www.blackcountryfoodbank.org.uk</w:t>
                    </w:r>
                  </w:hyperlink>
                </w:p>
              </w:tc>
            </w:tr>
            <w:tr w:rsidR="00FE4883" w:rsidRPr="005077B1" w:rsidTr="00EE3950">
              <w:trPr>
                <w:trHeight w:val="243"/>
              </w:trPr>
              <w:tc>
                <w:tcPr>
                  <w:tcW w:w="0" w:type="auto"/>
                </w:tcPr>
                <w:p w:rsidR="00FE4883" w:rsidRPr="005077B1" w:rsidRDefault="00FE4883" w:rsidP="00EE39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color w:val="000000"/>
                    </w:rPr>
                  </w:pPr>
                </w:p>
              </w:tc>
            </w:tr>
          </w:tbl>
          <w:p w:rsidR="00FE4883" w:rsidRDefault="00FE4883" w:rsidP="00EE3950"/>
        </w:tc>
      </w:tr>
      <w:tr w:rsidR="00FE4883" w:rsidTr="00AA436E">
        <w:trPr>
          <w:trHeight w:val="2270"/>
        </w:trPr>
        <w:tc>
          <w:tcPr>
            <w:tcW w:w="5080" w:type="dxa"/>
          </w:tcPr>
          <w:p w:rsidR="00AA436E" w:rsidRDefault="00AA436E" w:rsidP="00EE3950"/>
          <w:p w:rsidR="00FE4883" w:rsidRDefault="00FE4883" w:rsidP="00EE3950">
            <w:r>
              <w:t>Financial support and advice</w:t>
            </w:r>
          </w:p>
        </w:tc>
        <w:tc>
          <w:tcPr>
            <w:tcW w:w="9946" w:type="dxa"/>
          </w:tcPr>
          <w:p w:rsidR="00FE4883" w:rsidRPr="005077B1" w:rsidRDefault="00FE4883" w:rsidP="00EE395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7"/>
            </w:tblGrid>
            <w:tr w:rsidR="00FE4883" w:rsidRPr="005077B1" w:rsidTr="00EE3950">
              <w:trPr>
                <w:trHeight w:val="379"/>
              </w:trPr>
              <w:tc>
                <w:tcPr>
                  <w:tcW w:w="0" w:type="auto"/>
                </w:tcPr>
                <w:p w:rsidR="00FE4883" w:rsidRPr="005077B1" w:rsidRDefault="00FE4883" w:rsidP="00EE39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5077B1">
                    <w:rPr>
                      <w:rFonts w:ascii="Calibri" w:hAnsi="Calibri" w:cs="Calibri"/>
                      <w:b/>
                      <w:color w:val="000000"/>
                    </w:rPr>
                    <w:t>Council Tax Reduction, Discretionary Housing Payment, Welfare Rights, Self-isolation payments etc</w:t>
                  </w:r>
                  <w:r w:rsidRPr="005077B1">
                    <w:rPr>
                      <w:rFonts w:ascii="Calibri" w:hAnsi="Calibri" w:cs="Calibri"/>
                      <w:color w:val="000000"/>
                    </w:rPr>
                    <w:t xml:space="preserve">: </w:t>
                  </w:r>
                </w:p>
                <w:p w:rsidR="00FE4883" w:rsidRDefault="00FE4883" w:rsidP="00EE39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hyperlink r:id="rId19" w:history="1">
                    <w:r w:rsidRPr="008632D9">
                      <w:rPr>
                        <w:rStyle w:val="Hyperlink"/>
                        <w:rFonts w:ascii="Calibri" w:hAnsi="Calibri" w:cs="Calibri"/>
                      </w:rPr>
                      <w:t>https://www.sandwell.gov.uk/info/200354/coronavirus_advice/4460/get_financial_help</w:t>
                    </w:r>
                  </w:hyperlink>
                </w:p>
                <w:p w:rsidR="00FE4883" w:rsidRDefault="00FE4883" w:rsidP="00EE39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hyperlink r:id="rId20" w:history="1">
                    <w:r w:rsidRPr="008632D9">
                      <w:rPr>
                        <w:rStyle w:val="Hyperlink"/>
                        <w:rFonts w:ascii="Calibri" w:hAnsi="Calibri" w:cs="Calibri"/>
                      </w:rPr>
                      <w:t>https://www.sandwell.gov.uk/info/200347/resilient_residents</w:t>
                    </w:r>
                  </w:hyperlink>
                  <w:r w:rsidRPr="005077B1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</w:p>
                <w:p w:rsidR="00FE4883" w:rsidRDefault="00FE4883" w:rsidP="00EE39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  <w:p w:rsidR="00FE4883" w:rsidRDefault="00FE4883" w:rsidP="00EE39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</w:rPr>
                    <w:t>Debt W</w:t>
                  </w:r>
                  <w:r w:rsidRPr="00E91426">
                    <w:rPr>
                      <w:rFonts w:ascii="Calibri" w:hAnsi="Calibri" w:cs="Calibri"/>
                      <w:b/>
                      <w:color w:val="000000"/>
                    </w:rPr>
                    <w:t>orries</w:t>
                  </w:r>
                  <w:r w:rsidR="00F608EC">
                    <w:rPr>
                      <w:rFonts w:ascii="Calibri" w:hAnsi="Calibri" w:cs="Calibri"/>
                      <w:color w:val="000000"/>
                    </w:rPr>
                    <w:t>: Sandwell Council: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0121 569 5333</w:t>
                  </w:r>
                </w:p>
                <w:p w:rsidR="00FE4883" w:rsidRPr="00FE4883" w:rsidRDefault="00FE4883" w:rsidP="00EE39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FE4883">
                    <w:rPr>
                      <w:rFonts w:ascii="Calibri" w:hAnsi="Calibri" w:cs="Calibri"/>
                      <w:b/>
                      <w:color w:val="000000"/>
                    </w:rPr>
                    <w:t>Covid Winter Grant:</w:t>
                  </w:r>
                  <w:r w:rsidRPr="00FE4883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Pr="00FE4883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hyperlink r:id="rId21" w:history="1">
                    <w:r w:rsidRPr="00FE4883">
                      <w:rPr>
                        <w:rStyle w:val="Hyperlink"/>
                        <w:rFonts w:ascii="Calibri" w:hAnsi="Calibri" w:cs="Calibri"/>
                      </w:rPr>
                      <w:t>http://www.sandwell.gov.uk/wintergrant</w:t>
                    </w:r>
                  </w:hyperlink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FE4883" w:rsidRPr="00743B24" w:rsidTr="00EE3950">
                    <w:trPr>
                      <w:trHeight w:val="110"/>
                    </w:trPr>
                    <w:tc>
                      <w:tcPr>
                        <w:tcW w:w="0" w:type="auto"/>
                      </w:tcPr>
                      <w:p w:rsidR="00FE4883" w:rsidRPr="00E91426" w:rsidRDefault="00FE4883" w:rsidP="00FE488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</w:rPr>
                        </w:pPr>
                        <w:r w:rsidRPr="00E91426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</w:p>
                    </w:tc>
                  </w:tr>
                  <w:tr w:rsidR="00FE4883" w:rsidRPr="00743B24" w:rsidTr="00EE3950">
                    <w:trPr>
                      <w:trHeight w:val="313"/>
                    </w:trPr>
                    <w:tc>
                      <w:tcPr>
                        <w:tcW w:w="0" w:type="auto"/>
                      </w:tcPr>
                      <w:p w:rsidR="00FE4883" w:rsidRDefault="00FE4883" w:rsidP="00EE395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E4883" w:rsidRPr="005077B1" w:rsidRDefault="00FE4883" w:rsidP="00EE39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FE4883" w:rsidRDefault="00FE4883" w:rsidP="00EE3950"/>
        </w:tc>
      </w:tr>
      <w:tr w:rsidR="00FE4883" w:rsidTr="00EE3950">
        <w:trPr>
          <w:trHeight w:val="1258"/>
        </w:trPr>
        <w:tc>
          <w:tcPr>
            <w:tcW w:w="5080" w:type="dxa"/>
          </w:tcPr>
          <w:p w:rsidR="00AA436E" w:rsidRDefault="00AA436E" w:rsidP="00EE3950"/>
          <w:p w:rsidR="00FE4883" w:rsidRDefault="00FE4883" w:rsidP="00EE3950">
            <w:r>
              <w:t>Domestic abuse</w:t>
            </w:r>
          </w:p>
        </w:tc>
        <w:tc>
          <w:tcPr>
            <w:tcW w:w="9946" w:type="dxa"/>
          </w:tcPr>
          <w:p w:rsidR="00AA436E" w:rsidRDefault="00FE4883" w:rsidP="00EE3950">
            <w:r>
              <w:t xml:space="preserve">  </w:t>
            </w:r>
          </w:p>
          <w:p w:rsidR="00FE4883" w:rsidRDefault="00FE4883" w:rsidP="00EE3950">
            <w:r w:rsidRPr="00E91426">
              <w:rPr>
                <w:b/>
              </w:rPr>
              <w:t>National Domestic Violence Free 24 –hour helpline</w:t>
            </w:r>
            <w:r>
              <w:t>: 0800 2000 247</w:t>
            </w:r>
          </w:p>
          <w:p w:rsidR="00AA436E" w:rsidRDefault="00AA436E" w:rsidP="00EE3950"/>
          <w:p w:rsidR="00AA436E" w:rsidRPr="00E91426" w:rsidRDefault="00AA436E" w:rsidP="00AA43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AA436E">
              <w:rPr>
                <w:b/>
              </w:rPr>
              <w:t>Black Country Women’s Aid:</w:t>
            </w:r>
            <w:r w:rsidRPr="00E91426">
              <w:rPr>
                <w:rFonts w:ascii="Calibri" w:hAnsi="Calibri" w:cs="Calibri"/>
                <w:color w:val="000000"/>
              </w:rPr>
              <w:t xml:space="preserve"> </w:t>
            </w:r>
            <w:r w:rsidRPr="00E91426">
              <w:rPr>
                <w:rFonts w:ascii="Calibri" w:hAnsi="Calibri" w:cs="Calibri"/>
                <w:color w:val="000000"/>
              </w:rPr>
              <w:t xml:space="preserve">0121 552 6448 (24/7 Helpline) </w:t>
            </w:r>
            <w:r>
              <w:rPr>
                <w:rFonts w:ascii="Calibri" w:hAnsi="Calibri" w:cs="Calibri"/>
                <w:color w:val="000000"/>
              </w:rPr>
              <w:t xml:space="preserve">/ </w:t>
            </w:r>
            <w:r w:rsidRPr="00E91426">
              <w:rPr>
                <w:rFonts w:ascii="Calibri" w:hAnsi="Calibri" w:cs="Calibri"/>
                <w:color w:val="000000"/>
              </w:rPr>
              <w:t>07384 466181 (Text or WhatsApp 9am – 9pm)</w:t>
            </w:r>
          </w:p>
          <w:p w:rsidR="00AA436E" w:rsidRDefault="00AA436E" w:rsidP="00EE3950">
            <w:pPr>
              <w:rPr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AA436E" w:rsidRPr="00E91426" w:rsidTr="00EE3950">
              <w:trPr>
                <w:trHeight w:val="379"/>
              </w:trPr>
              <w:tc>
                <w:tcPr>
                  <w:tcW w:w="0" w:type="auto"/>
                </w:tcPr>
                <w:p w:rsidR="00AA436E" w:rsidRDefault="00AA436E" w:rsidP="00AA4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FE4883" w:rsidRDefault="00FE4883" w:rsidP="00EE3950"/>
        </w:tc>
      </w:tr>
      <w:tr w:rsidR="00FE4883" w:rsidTr="00EE3950">
        <w:tc>
          <w:tcPr>
            <w:tcW w:w="5080" w:type="dxa"/>
          </w:tcPr>
          <w:p w:rsidR="00FE4883" w:rsidRDefault="00FE4883" w:rsidP="00EE3950">
            <w:r>
              <w:t>Special Educational Needs</w:t>
            </w:r>
          </w:p>
        </w:tc>
        <w:tc>
          <w:tcPr>
            <w:tcW w:w="9946" w:type="dxa"/>
          </w:tcPr>
          <w:p w:rsidR="00FE4883" w:rsidRDefault="00FE4883" w:rsidP="00EE39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1426">
              <w:rPr>
                <w:rFonts w:asciiTheme="minorHAnsi" w:hAnsiTheme="minorHAnsi" w:cstheme="minorHAnsi"/>
                <w:b/>
                <w:sz w:val="22"/>
                <w:szCs w:val="22"/>
              </w:rPr>
              <w:t>Autism West Midlands</w:t>
            </w:r>
            <w:r w:rsidRPr="00E9142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14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22" w:history="1">
              <w:r w:rsidRPr="008632D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https://www.autismwestmidlands.org.uk/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A436E" w:rsidRPr="00E91426" w:rsidRDefault="00AA436E" w:rsidP="00EE39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E4883" w:rsidRDefault="00FE4883" w:rsidP="00EE3950">
            <w:pPr>
              <w:pStyle w:val="Default"/>
              <w:rPr>
                <w:rStyle w:val="Hyperlink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E91426">
              <w:rPr>
                <w:b/>
                <w:sz w:val="22"/>
                <w:szCs w:val="22"/>
              </w:rPr>
              <w:t>Sandwell Family Information Service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:  </w:t>
            </w:r>
            <w:hyperlink r:id="rId23" w:history="1">
              <w:r w:rsidRPr="008632D9">
                <w:rPr>
                  <w:rStyle w:val="Hyperlink"/>
                  <w:sz w:val="22"/>
                  <w:szCs w:val="22"/>
                </w:rPr>
                <w:t>https://fis.sandwell.gov.uk/kb5/sandwell/directory/home.page</w:t>
              </w:r>
            </w:hyperlink>
          </w:p>
          <w:p w:rsidR="00AA436E" w:rsidRDefault="00AA436E" w:rsidP="00EE3950">
            <w:pPr>
              <w:pStyle w:val="Default"/>
              <w:rPr>
                <w:sz w:val="22"/>
                <w:szCs w:val="22"/>
              </w:rPr>
            </w:pPr>
          </w:p>
          <w:p w:rsidR="00FE4883" w:rsidRDefault="00FE4883" w:rsidP="00EE395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91426">
              <w:rPr>
                <w:b/>
                <w:sz w:val="22"/>
                <w:szCs w:val="22"/>
              </w:rPr>
              <w:t>Sandwell Parents for Disabled Children</w:t>
            </w:r>
            <w:r>
              <w:rPr>
                <w:sz w:val="22"/>
                <w:szCs w:val="22"/>
              </w:rPr>
              <w:t xml:space="preserve">:  </w:t>
            </w:r>
            <w:hyperlink r:id="rId24" w:history="1">
              <w:r w:rsidRPr="008632D9">
                <w:rPr>
                  <w:rStyle w:val="Hyperlink"/>
                  <w:sz w:val="22"/>
                  <w:szCs w:val="22"/>
                </w:rPr>
                <w:t>https://www.sp-dc.org/</w:t>
              </w:r>
            </w:hyperlink>
            <w:r>
              <w:rPr>
                <w:sz w:val="22"/>
                <w:szCs w:val="22"/>
              </w:rPr>
              <w:t xml:space="preserve">  or telephone 0121 565 2410</w:t>
            </w:r>
          </w:p>
          <w:p w:rsidR="00FE4883" w:rsidRPr="00E91426" w:rsidRDefault="00FE4883" w:rsidP="00EE3950">
            <w:pPr>
              <w:pStyle w:val="Defaul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FE4883" w:rsidRDefault="00FE4883" w:rsidP="00FE4883"/>
    <w:sectPr w:rsidR="00FE4883" w:rsidSect="00FE488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83"/>
    <w:rsid w:val="00AA436E"/>
    <w:rsid w:val="00B04BEE"/>
    <w:rsid w:val="00F608EC"/>
    <w:rsid w:val="00FE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BC9F1"/>
  <w15:chartTrackingRefBased/>
  <w15:docId w15:val="{0DFCEC68-B0FD-402D-A230-6DA284F0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4883"/>
    <w:rPr>
      <w:color w:val="0563C1" w:themeColor="hyperlink"/>
      <w:u w:val="single"/>
    </w:rPr>
  </w:style>
  <w:style w:type="paragraph" w:customStyle="1" w:styleId="Default">
    <w:name w:val="Default"/>
    <w:rsid w:val="00FE48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veusashout.org" TargetMode="External"/><Relationship Id="rId13" Type="http://schemas.openxmlformats.org/officeDocument/2006/relationships/hyperlink" Target="https://www.thinkuknow.co.uk/parents" TargetMode="External"/><Relationship Id="rId18" Type="http://schemas.openxmlformats.org/officeDocument/2006/relationships/hyperlink" Target="http://www.blackcountryfoodbank.org.uk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sandwell.gov.uk/wintergrant" TargetMode="External"/><Relationship Id="rId7" Type="http://schemas.openxmlformats.org/officeDocument/2006/relationships/hyperlink" Target="https://www.kooth.com/" TargetMode="External"/><Relationship Id="rId12" Type="http://schemas.openxmlformats.org/officeDocument/2006/relationships/hyperlink" Target="https://www.cruse.org.uk" TargetMode="External"/><Relationship Id="rId17" Type="http://schemas.openxmlformats.org/officeDocument/2006/relationships/hyperlink" Target="https://www.sandwell.gov.uk/localrestrictions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sandwell.gov.uk/testsandwell" TargetMode="External"/><Relationship Id="rId20" Type="http://schemas.openxmlformats.org/officeDocument/2006/relationships/hyperlink" Target="https://www.sandwell.gov.uk/info/200347/resilient_resident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healios.org.uk/services/thinkninja" TargetMode="External"/><Relationship Id="rId11" Type="http://schemas.openxmlformats.org/officeDocument/2006/relationships/hyperlink" Target="https://www.kaleidoscopeplus.org.uk/self-help-tool.php" TargetMode="External"/><Relationship Id="rId24" Type="http://schemas.openxmlformats.org/officeDocument/2006/relationships/hyperlink" Target="https://www.sp-dc.org/" TargetMode="External"/><Relationship Id="rId5" Type="http://schemas.openxmlformats.org/officeDocument/2006/relationships/hyperlink" Target="https://www.annafreud.org/on-my-mind" TargetMode="External"/><Relationship Id="rId15" Type="http://schemas.openxmlformats.org/officeDocument/2006/relationships/hyperlink" Target="https://www.saferinternet.org.uk/advice-centre/parents-and-carers" TargetMode="External"/><Relationship Id="rId23" Type="http://schemas.openxmlformats.org/officeDocument/2006/relationships/hyperlink" Target="https://fis.sandwell.gov.uk/kb5/sandwell/directory/home.page" TargetMode="External"/><Relationship Id="rId10" Type="http://schemas.openxmlformats.org/officeDocument/2006/relationships/hyperlink" Target="http://www.rethink.org/blackcountryhelpline" TargetMode="External"/><Relationship Id="rId19" Type="http://schemas.openxmlformats.org/officeDocument/2006/relationships/hyperlink" Target="https://www.sandwell.gov.uk/info/200354/coronavirus_advice/4460/get_financial_help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rethink.org/help-in-your-area/services/advice-and-helplines/the-black-country-emotional-support-helpline" TargetMode="External"/><Relationship Id="rId14" Type="http://schemas.openxmlformats.org/officeDocument/2006/relationships/hyperlink" Target="https://www.net-aware.org.uk/online-safety-lockdown" TargetMode="External"/><Relationship Id="rId22" Type="http://schemas.openxmlformats.org/officeDocument/2006/relationships/hyperlink" Target="https://www.autismwestmidlands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Pugh</dc:creator>
  <cp:keywords/>
  <dc:description/>
  <cp:lastModifiedBy>Mark Pugh</cp:lastModifiedBy>
  <cp:revision>2</cp:revision>
  <cp:lastPrinted>2021-01-22T09:26:00Z</cp:lastPrinted>
  <dcterms:created xsi:type="dcterms:W3CDTF">2021-01-22T09:30:00Z</dcterms:created>
  <dcterms:modified xsi:type="dcterms:W3CDTF">2021-01-22T09:30:00Z</dcterms:modified>
</cp:coreProperties>
</file>